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384AD" w14:textId="77777777" w:rsidR="00A04316" w:rsidRPr="00A04316" w:rsidRDefault="00B1258E" w:rsidP="00B1258E">
      <w:pPr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>Пользовательское соглашение</w:t>
      </w:r>
    </w:p>
    <w:p w14:paraId="6495869C" w14:textId="77777777" w:rsidR="00A04316" w:rsidRPr="00A04316" w:rsidRDefault="00A04316" w:rsidP="00A04316">
      <w:pPr>
        <w:spacing w:after="225" w:line="240" w:lineRule="auto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город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Санкт-Петербург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, Российская Федерация,</w:t>
      </w:r>
    </w:p>
    <w:p w14:paraId="5759FD7D" w14:textId="5155B5A7" w:rsidR="00A04316" w:rsidRPr="00C651B0" w:rsidRDefault="00A04316" w:rsidP="00A04316">
      <w:pPr>
        <w:spacing w:after="225" w:line="240" w:lineRule="auto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Дата </w:t>
      </w:r>
      <w:r w:rsidR="00F76A97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публикации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: </w:t>
      </w:r>
      <w:r w:rsidR="00C651B0">
        <w:rPr>
          <w:rFonts w:ascii="Arial" w:eastAsia="Times New Roman" w:hAnsi="Arial" w:cs="Arial"/>
          <w:color w:val="4B395E"/>
          <w:sz w:val="21"/>
          <w:szCs w:val="21"/>
          <w:lang w:val="en-US" w:eastAsia="ru-RU"/>
        </w:rPr>
        <w:t xml:space="preserve">01 </w:t>
      </w:r>
      <w:r w:rsidR="00C651B0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августа 2021</w:t>
      </w:r>
    </w:p>
    <w:p w14:paraId="325E970D" w14:textId="77777777" w:rsidR="00A04316" w:rsidRPr="00A04316" w:rsidRDefault="00A04316" w:rsidP="00A04316">
      <w:pPr>
        <w:spacing w:after="225" w:line="240" w:lineRule="auto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</w:p>
    <w:p w14:paraId="71D5A41D" w14:textId="77777777" w:rsidR="00A04316" w:rsidRPr="00A04316" w:rsidRDefault="00DB5EDE" w:rsidP="00F76A97">
      <w:pPr>
        <w:numPr>
          <w:ilvl w:val="0"/>
          <w:numId w:val="1"/>
        </w:numPr>
        <w:spacing w:after="300" w:line="240" w:lineRule="auto"/>
        <w:ind w:left="0" w:hanging="426"/>
        <w:outlineLvl w:val="1"/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>ТЕРМИНЫ И ОПРЕДЕЛЕНИЯ</w:t>
      </w:r>
    </w:p>
    <w:p w14:paraId="2C05D6EF" w14:textId="77777777" w:rsidR="00F76A97" w:rsidRPr="00F76A97" w:rsidRDefault="00F76A97" w:rsidP="00F76A97">
      <w:pPr>
        <w:spacing w:after="225" w:line="240" w:lineRule="auto"/>
        <w:jc w:val="both"/>
        <w:rPr>
          <w:rFonts w:ascii="Arial" w:eastAsia="Times New Roman" w:hAnsi="Arial" w:cs="Arial"/>
          <w:bCs/>
          <w:color w:val="4B395E"/>
          <w:sz w:val="21"/>
          <w:szCs w:val="21"/>
          <w:lang w:eastAsia="ru-RU"/>
        </w:rPr>
      </w:pPr>
      <w:r w:rsidRPr="00F76A97">
        <w:rPr>
          <w:rFonts w:ascii="Arial" w:eastAsia="Times New Roman" w:hAnsi="Arial" w:cs="Arial"/>
          <w:bCs/>
          <w:color w:val="4B395E"/>
          <w:sz w:val="21"/>
          <w:szCs w:val="21"/>
          <w:lang w:eastAsia="ru-RU"/>
        </w:rPr>
        <w:t>В настояще</w:t>
      </w:r>
      <w:r w:rsidR="00B1258E">
        <w:rPr>
          <w:rFonts w:ascii="Arial" w:eastAsia="Times New Roman" w:hAnsi="Arial" w:cs="Arial"/>
          <w:bCs/>
          <w:color w:val="4B395E"/>
          <w:sz w:val="21"/>
          <w:szCs w:val="21"/>
          <w:lang w:eastAsia="ru-RU"/>
        </w:rPr>
        <w:t>м</w:t>
      </w:r>
      <w:r w:rsidRPr="00F76A97">
        <w:rPr>
          <w:rFonts w:ascii="Arial" w:eastAsia="Times New Roman" w:hAnsi="Arial" w:cs="Arial"/>
          <w:bCs/>
          <w:color w:val="4B395E"/>
          <w:sz w:val="21"/>
          <w:szCs w:val="21"/>
          <w:lang w:eastAsia="ru-RU"/>
        </w:rPr>
        <w:t xml:space="preserve"> </w:t>
      </w:r>
      <w:r w:rsidR="00B1258E">
        <w:rPr>
          <w:rFonts w:ascii="Arial" w:eastAsia="Times New Roman" w:hAnsi="Arial" w:cs="Arial"/>
          <w:bCs/>
          <w:color w:val="4B395E"/>
          <w:sz w:val="21"/>
          <w:szCs w:val="21"/>
          <w:lang w:eastAsia="ru-RU"/>
        </w:rPr>
        <w:t>пользовательском соглашении (далее Соглашение)</w:t>
      </w:r>
      <w:r w:rsidRPr="00F76A97">
        <w:rPr>
          <w:rFonts w:ascii="Arial" w:eastAsia="Times New Roman" w:hAnsi="Arial" w:cs="Arial"/>
          <w:bCs/>
          <w:color w:val="4B395E"/>
          <w:sz w:val="21"/>
          <w:szCs w:val="21"/>
          <w:lang w:eastAsia="ru-RU"/>
        </w:rPr>
        <w:t>, если из контекста не следует иное, нижеприведенные термины с заглавной буквы имеют следующие значения.</w:t>
      </w:r>
    </w:p>
    <w:p w14:paraId="771365F6" w14:textId="20F2056D" w:rsidR="00A04316" w:rsidRPr="00A04316" w:rsidRDefault="00A04316" w:rsidP="00F76A97">
      <w:pPr>
        <w:spacing w:after="225" w:line="240" w:lineRule="auto"/>
        <w:jc w:val="both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B395E"/>
          <w:sz w:val="21"/>
          <w:szCs w:val="21"/>
          <w:lang w:eastAsia="ru-RU"/>
        </w:rPr>
        <w:t xml:space="preserve">Тим </w:t>
      </w:r>
      <w:proofErr w:type="spellStart"/>
      <w:r>
        <w:rPr>
          <w:rFonts w:ascii="Arial" w:eastAsia="Times New Roman" w:hAnsi="Arial" w:cs="Arial"/>
          <w:b/>
          <w:bCs/>
          <w:color w:val="4B395E"/>
          <w:sz w:val="21"/>
          <w:szCs w:val="21"/>
          <w:lang w:eastAsia="ru-RU"/>
        </w:rPr>
        <w:t>Уан</w:t>
      </w:r>
      <w:proofErr w:type="spellEnd"/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 — Общество с ограниченной ответственностью «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» (ОГРН 1167847257820, ИНН 7811613018, КПП 781401001, место нахождения: 197374, г Санкт-Петербург, ул</w:t>
      </w:r>
      <w:r w:rsidR="00C651B0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Савушкина, 126Б, помещение 68-Н офис 20.5</w:t>
      </w:r>
    </w:p>
    <w:p w14:paraId="3E3B9816" w14:textId="77777777" w:rsidR="00A04316" w:rsidRPr="00A04316" w:rsidRDefault="00A04316" w:rsidP="00F76A97">
      <w:pPr>
        <w:spacing w:after="225" w:line="240" w:lineRule="auto"/>
        <w:jc w:val="both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A04316">
        <w:rPr>
          <w:rFonts w:ascii="Arial" w:eastAsia="Times New Roman" w:hAnsi="Arial" w:cs="Arial"/>
          <w:b/>
          <w:bCs/>
          <w:color w:val="4B395E"/>
          <w:sz w:val="21"/>
          <w:szCs w:val="21"/>
          <w:lang w:eastAsia="ru-RU"/>
        </w:rPr>
        <w:t>Заказ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 — должным образом оформленный запрос </w:t>
      </w:r>
      <w:r w:rsidRPr="00A04316">
        <w:rPr>
          <w:rFonts w:ascii="Arial" w:eastAsia="Times New Roman" w:hAnsi="Arial" w:cs="Arial"/>
          <w:b/>
          <w:color w:val="4B395E"/>
          <w:sz w:val="21"/>
          <w:szCs w:val="21"/>
          <w:lang w:eastAsia="ru-RU"/>
        </w:rPr>
        <w:t>Клиента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на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получение услуг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, выбранных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 </w:t>
      </w:r>
      <w:r w:rsidRPr="00A04316">
        <w:rPr>
          <w:rFonts w:ascii="Arial" w:eastAsia="Times New Roman" w:hAnsi="Arial" w:cs="Arial"/>
          <w:b/>
          <w:color w:val="4B395E"/>
          <w:sz w:val="21"/>
          <w:szCs w:val="21"/>
          <w:lang w:eastAsia="ru-RU"/>
        </w:rPr>
        <w:t>Приложении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</w:p>
    <w:p w14:paraId="0F465871" w14:textId="77777777" w:rsidR="00A04316" w:rsidRDefault="00A04316" w:rsidP="00F76A97">
      <w:pPr>
        <w:spacing w:after="225" w:line="240" w:lineRule="auto"/>
        <w:jc w:val="both"/>
        <w:rPr>
          <w:rFonts w:ascii="Arial" w:eastAsia="Times New Roman" w:hAnsi="Arial" w:cs="Arial"/>
          <w:b/>
          <w:bCs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B395E"/>
          <w:sz w:val="21"/>
          <w:szCs w:val="21"/>
          <w:lang w:eastAsia="ru-RU"/>
        </w:rPr>
        <w:t xml:space="preserve">Приложение – </w:t>
      </w:r>
      <w:r w:rsidRPr="00A04316">
        <w:rPr>
          <w:rFonts w:ascii="Arial" w:eastAsia="Times New Roman" w:hAnsi="Arial" w:cs="Arial"/>
          <w:bCs/>
          <w:color w:val="4B395E"/>
          <w:sz w:val="21"/>
          <w:szCs w:val="21"/>
          <w:lang w:eastAsia="ru-RU"/>
        </w:rPr>
        <w:t>приложение для мобильных устройств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, принадлежащ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ее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«Тим </w:t>
      </w:r>
      <w:proofErr w:type="spellStart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»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где представлены </w:t>
      </w:r>
      <w:r w:rsidRPr="00A04316">
        <w:rPr>
          <w:rFonts w:ascii="Arial" w:eastAsia="Times New Roman" w:hAnsi="Arial" w:cs="Arial"/>
          <w:b/>
          <w:color w:val="4B395E"/>
          <w:sz w:val="21"/>
          <w:szCs w:val="21"/>
          <w:lang w:eastAsia="ru-RU"/>
        </w:rPr>
        <w:t>Услуги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предлагаемые </w:t>
      </w:r>
      <w:r w:rsidRPr="00A04316">
        <w:rPr>
          <w:rFonts w:ascii="Arial" w:eastAsia="Times New Roman" w:hAnsi="Arial" w:cs="Arial"/>
          <w:b/>
          <w:color w:val="4B395E"/>
          <w:sz w:val="21"/>
          <w:szCs w:val="21"/>
          <w:lang w:eastAsia="ru-RU"/>
        </w:rPr>
        <w:t>Исполнителями услуг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для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заказа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а также условия оплаты и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получения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их </w:t>
      </w:r>
      <w:r w:rsidRPr="00A04316">
        <w:rPr>
          <w:rFonts w:ascii="Arial" w:eastAsia="Times New Roman" w:hAnsi="Arial" w:cs="Arial"/>
          <w:b/>
          <w:color w:val="4B395E"/>
          <w:sz w:val="21"/>
          <w:szCs w:val="21"/>
          <w:lang w:eastAsia="ru-RU"/>
        </w:rPr>
        <w:t>Клиентами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</w:p>
    <w:p w14:paraId="18BB8F5D" w14:textId="77777777" w:rsidR="00A04316" w:rsidRPr="00A04316" w:rsidRDefault="00A04316" w:rsidP="00F76A97">
      <w:pPr>
        <w:spacing w:after="225" w:line="240" w:lineRule="auto"/>
        <w:jc w:val="both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A04316">
        <w:rPr>
          <w:rFonts w:ascii="Arial" w:eastAsia="Times New Roman" w:hAnsi="Arial" w:cs="Arial"/>
          <w:b/>
          <w:bCs/>
          <w:color w:val="4B395E"/>
          <w:sz w:val="21"/>
          <w:szCs w:val="21"/>
          <w:lang w:eastAsia="ru-RU"/>
        </w:rPr>
        <w:t>Пользователь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 — физическое лицо, принимающ</w:t>
      </w:r>
      <w:r w:rsidR="00F76A97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ее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условия настояще</w:t>
      </w:r>
      <w:r w:rsidR="00B1258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го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B1258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Соглашения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и желающ</w:t>
      </w:r>
      <w:r w:rsidR="00F76A97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ее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произвести </w:t>
      </w:r>
      <w:r w:rsidRPr="00A04316">
        <w:rPr>
          <w:rFonts w:ascii="Arial" w:eastAsia="Times New Roman" w:hAnsi="Arial" w:cs="Arial"/>
          <w:b/>
          <w:color w:val="4B395E"/>
          <w:sz w:val="21"/>
          <w:szCs w:val="21"/>
          <w:lang w:eastAsia="ru-RU"/>
        </w:rPr>
        <w:t>Заказ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Pr="00A04316">
        <w:rPr>
          <w:rFonts w:ascii="Arial" w:eastAsia="Times New Roman" w:hAnsi="Arial" w:cs="Arial"/>
          <w:b/>
          <w:color w:val="4B395E"/>
          <w:sz w:val="21"/>
          <w:szCs w:val="21"/>
          <w:lang w:eastAsia="ru-RU"/>
        </w:rPr>
        <w:t>Услуг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в </w:t>
      </w:r>
      <w:r w:rsidRPr="00A04316">
        <w:rPr>
          <w:rFonts w:ascii="Arial" w:eastAsia="Times New Roman" w:hAnsi="Arial" w:cs="Arial"/>
          <w:b/>
          <w:color w:val="4B395E"/>
          <w:sz w:val="21"/>
          <w:szCs w:val="21"/>
          <w:lang w:eastAsia="ru-RU"/>
        </w:rPr>
        <w:t>Приложении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</w:p>
    <w:p w14:paraId="6E77B1FB" w14:textId="77777777" w:rsidR="00A04316" w:rsidRPr="00A04316" w:rsidRDefault="00A04316" w:rsidP="00F76A97">
      <w:pPr>
        <w:spacing w:after="225" w:line="240" w:lineRule="auto"/>
        <w:jc w:val="both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B395E"/>
          <w:sz w:val="21"/>
          <w:szCs w:val="21"/>
          <w:lang w:eastAsia="ru-RU"/>
        </w:rPr>
        <w:t>Исполнитель услуг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 — юридическое лицо либо индивидуальный предприниматель, </w:t>
      </w:r>
      <w:r w:rsidR="00F76A97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Услуги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F76A97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которого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размещен</w:t>
      </w:r>
      <w:r w:rsidR="00F76A97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ы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F76A97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 Приложении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</w:p>
    <w:p w14:paraId="00F3EA2A" w14:textId="77777777" w:rsidR="00F76A97" w:rsidRDefault="00F76A97" w:rsidP="00F76A97">
      <w:pPr>
        <w:spacing w:after="225" w:line="240" w:lineRule="auto"/>
        <w:jc w:val="both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B395E"/>
          <w:sz w:val="21"/>
          <w:szCs w:val="21"/>
          <w:lang w:eastAsia="ru-RU"/>
        </w:rPr>
        <w:t>Услуга</w:t>
      </w:r>
      <w:r w:rsidR="00A04316"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 —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различные услуги, предоставляемые Исполнителями услуг, размещенные в Приложении</w:t>
      </w:r>
    </w:p>
    <w:p w14:paraId="286B0A07" w14:textId="77777777" w:rsidR="00F76A97" w:rsidRDefault="00DB5EDE" w:rsidP="00F76A97">
      <w:pPr>
        <w:numPr>
          <w:ilvl w:val="0"/>
          <w:numId w:val="1"/>
        </w:numPr>
        <w:spacing w:after="300" w:line="240" w:lineRule="auto"/>
        <w:ind w:left="0" w:hanging="426"/>
        <w:outlineLvl w:val="1"/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>ОБЩИЕ ПОЛОЖЕНИЯ</w:t>
      </w:r>
    </w:p>
    <w:p w14:paraId="2D6C6DEF" w14:textId="77777777" w:rsidR="00F76A97" w:rsidRDefault="004C65C1" w:rsidP="00E64FF4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Настоящ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ее</w:t>
      </w:r>
      <w:r w:rsidRP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Соглашение</w:t>
      </w:r>
      <w:r w:rsidRP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представляет собой предложение Обществ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а</w:t>
      </w:r>
      <w:r w:rsidRP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с ограниченной ответственностью "Тим </w:t>
      </w:r>
      <w:proofErr w:type="spellStart"/>
      <w:r w:rsidRP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P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" (далее «Тим </w:t>
      </w:r>
      <w:proofErr w:type="spellStart"/>
      <w:r w:rsidRP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P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»)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Пользователю и Исполнителю услуг </w:t>
      </w:r>
      <w:r w:rsidRP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заключить Договор на оказание Услуг на изложенных ниже условиях.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F76A97" w:rsidRPr="00F76A97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Исполнитель услуг и </w:t>
      </w:r>
      <w:r w:rsid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Пользователь</w:t>
      </w:r>
      <w:r w:rsidR="00F76A97" w:rsidRPr="00F76A97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гарантируют, что обладают необходимой право- и дееспособностью, а также всеми правами, необходимыми для заключения и исполнения договора на оказание услуг.</w:t>
      </w:r>
    </w:p>
    <w:p w14:paraId="33C2426E" w14:textId="77777777" w:rsidR="00E64FF4" w:rsidRDefault="00F76A97" w:rsidP="00E64FF4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Клиент обязуется ознакомиться с условиями </w:t>
      </w:r>
      <w:r w:rsidR="00B1258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настоящего Соглашения</w:t>
      </w:r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</w:t>
      </w:r>
      <w:r w:rsidR="00B1258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</w:t>
      </w:r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Политикой обработки персональных данных.</w:t>
      </w:r>
    </w:p>
    <w:p w14:paraId="3E7B3490" w14:textId="2EF370F3" w:rsidR="00F76A97" w:rsidRPr="0073157F" w:rsidRDefault="00E64FF4" w:rsidP="0073157F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Настоящее Соглашение может быть изменено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 одностороннем порядке без уведомления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Клиент</w:t>
      </w:r>
      <w:r w:rsidR="0073157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ов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и Исполнител</w:t>
      </w:r>
      <w:r w:rsidR="0073157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ей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услуг</w:t>
      </w:r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в связи с чем </w:t>
      </w:r>
      <w:r w:rsidR="0073157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Клиент и Исполнители услуг</w:t>
      </w:r>
      <w:r w:rsidR="0073157F"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обязуются</w:t>
      </w:r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регулярно отслеживать изменения </w:t>
      </w:r>
      <w:r w:rsidR="0073157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условий </w:t>
      </w:r>
      <w:r w:rsidR="00B1258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Соглашения</w:t>
      </w:r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. Новая редакция </w:t>
      </w:r>
      <w:r w:rsidR="00B1258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Соглашения</w:t>
      </w:r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вступает в силу с момента ее размещения в сети Интернет по указанному в настоящем пункте адресу, если иное не предусмотрено новой редакцией </w:t>
      </w:r>
      <w:r w:rsidR="00B1258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Соглашения</w:t>
      </w:r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. Действующая редакция </w:t>
      </w:r>
      <w:r w:rsidR="00B1258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Соглашения</w:t>
      </w:r>
      <w:r w:rsidRPr="00E64FF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всегда находится на странице по адресу: </w:t>
      </w:r>
      <w:r w:rsidR="00C651B0" w:rsidRPr="00C651B0">
        <w:rPr>
          <w:rFonts w:ascii="Arial" w:eastAsia="Times New Roman" w:hAnsi="Arial" w:cs="Arial"/>
          <w:color w:val="4B395E"/>
          <w:sz w:val="21"/>
          <w:szCs w:val="21"/>
          <w:lang w:val="en-US" w:eastAsia="ru-RU"/>
        </w:rPr>
        <w:t>www</w:t>
      </w:r>
      <w:r w:rsidR="00C651B0" w:rsidRPr="00C651B0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  <w:proofErr w:type="spellStart"/>
      <w:r w:rsidR="0073157F" w:rsidRPr="00C651B0">
        <w:rPr>
          <w:rFonts w:ascii="Arial" w:eastAsia="Times New Roman" w:hAnsi="Arial" w:cs="Arial"/>
          <w:color w:val="4B395E"/>
          <w:sz w:val="21"/>
          <w:szCs w:val="21"/>
          <w:lang w:val="en-US" w:eastAsia="ru-RU"/>
        </w:rPr>
        <w:t>teamone</w:t>
      </w:r>
      <w:proofErr w:type="spellEnd"/>
      <w:r w:rsidR="0073157F" w:rsidRPr="00C651B0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  <w:r w:rsidR="00C651B0" w:rsidRPr="00C651B0">
        <w:rPr>
          <w:rFonts w:ascii="Arial" w:eastAsia="Times New Roman" w:hAnsi="Arial" w:cs="Arial"/>
          <w:color w:val="4B395E"/>
          <w:sz w:val="21"/>
          <w:szCs w:val="21"/>
          <w:lang w:val="en-US" w:eastAsia="ru-RU"/>
        </w:rPr>
        <w:t>one</w:t>
      </w:r>
    </w:p>
    <w:p w14:paraId="179C5C28" w14:textId="77777777" w:rsidR="0073157F" w:rsidRDefault="00B1258E" w:rsidP="0073157F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Соглашение</w:t>
      </w:r>
      <w:r w:rsidR="0073157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признаётся акцептованн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ым</w:t>
      </w:r>
      <w:r w:rsidR="0073157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DB5ED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Клиентом с момента регистрации в Приложении </w:t>
      </w:r>
    </w:p>
    <w:p w14:paraId="6488329C" w14:textId="77777777" w:rsidR="00DB5EDE" w:rsidRPr="00A04316" w:rsidRDefault="00DB5EDE" w:rsidP="0073157F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Договор на оказание услуг между </w:t>
      </w:r>
      <w:r w:rsid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Пользователем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и Исполнителем Услуг считается заключённым с момента подтверждения Заказа Исполнителем услуг </w:t>
      </w:r>
    </w:p>
    <w:p w14:paraId="580A80D5" w14:textId="77777777" w:rsidR="00A04316" w:rsidRPr="00A04316" w:rsidRDefault="00A04316" w:rsidP="00DB5EDE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В рамках </w:t>
      </w:r>
      <w:r w:rsidR="00DB5ED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настояще</w:t>
      </w:r>
      <w:r w:rsidR="00B1258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го</w:t>
      </w:r>
      <w:r w:rsidR="00DB5ED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B1258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Соглашения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DB5ED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 w:rsidR="00DB5ED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предоставляет </w:t>
      </w:r>
      <w:r w:rsidR="00DB5ED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Клиенту и Исполнителю услуг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DB5EDE"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информационное сопровождение </w:t>
      </w:r>
      <w:r w:rsidR="00DB5EDE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Заказа, оформленного Клиентом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</w:p>
    <w:p w14:paraId="25FD5661" w14:textId="77777777" w:rsidR="00A04316" w:rsidRPr="00A04316" w:rsidRDefault="00A04316" w:rsidP="00A04316">
      <w:pPr>
        <w:spacing w:after="0" w:line="240" w:lineRule="auto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</w:p>
    <w:p w14:paraId="02E78967" w14:textId="77777777" w:rsidR="00A04316" w:rsidRPr="00A04316" w:rsidRDefault="00DB5EDE" w:rsidP="00A04316">
      <w:pPr>
        <w:numPr>
          <w:ilvl w:val="0"/>
          <w:numId w:val="1"/>
        </w:numPr>
        <w:spacing w:after="300" w:line="240" w:lineRule="auto"/>
        <w:ind w:left="0"/>
        <w:outlineLvl w:val="1"/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>ПРЕДМЕТ</w:t>
      </w:r>
      <w:r w:rsidR="00A04316" w:rsidRPr="00A04316"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 xml:space="preserve"> </w:t>
      </w:r>
      <w:r w:rsidR="004C65C1"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>СОГЛАШЕНИЯ</w:t>
      </w:r>
    </w:p>
    <w:p w14:paraId="078EF6CF" w14:textId="77777777" w:rsidR="00DB5EDE" w:rsidRPr="00DB5EDE" w:rsidRDefault="00DB5EDE" w:rsidP="00DB5EDE">
      <w:pPr>
        <w:pStyle w:val="a5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eastAsia="Times New Roman" w:hAnsi="Arial" w:cs="Arial"/>
          <w:vanish/>
          <w:color w:val="4B395E"/>
          <w:sz w:val="21"/>
          <w:szCs w:val="21"/>
          <w:lang w:eastAsia="ru-RU"/>
        </w:rPr>
      </w:pPr>
    </w:p>
    <w:p w14:paraId="129F1422" w14:textId="77777777" w:rsidR="001048DF" w:rsidRDefault="00A04316" w:rsidP="00CE75A2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Предметом настоящего </w:t>
      </w:r>
      <w:r w:rsid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Соглашения</w:t>
      </w:r>
      <w:r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является предоставление возможности </w:t>
      </w:r>
      <w:r w:rsid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Исполнителю услуг создавать в Приложении каталог услуг доступных для заказа, а Пользователю оформлять Заказы на услуги, размещённые в Приложении. </w:t>
      </w:r>
      <w:r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</w:p>
    <w:p w14:paraId="7BD417E8" w14:textId="77777777" w:rsidR="004D43B6" w:rsidRDefault="004D43B6" w:rsidP="00CE75A2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P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может (но не обязан) вносить изменения в содержание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описания Услуг и информации об Исполнителе услуг</w:t>
      </w:r>
      <w:r w:rsidRP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 случае наличия очевидных ошибок и неточностей в размещенной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Исполнителем информации</w:t>
      </w:r>
      <w:r w:rsidRP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. При несогласии с внесенными изменениями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Исполнитель услуг</w:t>
      </w:r>
      <w:r w:rsidRP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обязан незамедлительно обратиться в службу поддержки Сервиса с пояснением и обоснованием своей позиции.</w:t>
      </w:r>
    </w:p>
    <w:p w14:paraId="12A61FC0" w14:textId="77777777" w:rsidR="004A59E1" w:rsidRPr="00E768D0" w:rsidRDefault="004A59E1" w:rsidP="00E768D0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E768D0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 w:rsidRPr="00E768D0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Pr="00E768D0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вправе заблокировать отображение отдельных Услуг размещенных Исполнителем услуг в случаях выявления </w:t>
      </w:r>
      <w:r w:rsidR="00E768D0" w:rsidRPr="00E768D0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 описании услуг информации не допустимой в соответствии с действующим законодательством или на основе обращений Пользователей о несоответствии заявленной информации фактическому состоянию. При несогласии</w:t>
      </w:r>
      <w:r w:rsidR="00E768D0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E768D0" w:rsidRPr="00E768D0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Исполнитель услуг обязан незамедлительно обратиться в службу поддержки Сервиса с пояснением и обоснованием своей позиции.</w:t>
      </w:r>
    </w:p>
    <w:p w14:paraId="0A1CB962" w14:textId="77777777" w:rsidR="00A04316" w:rsidRDefault="004D43B6" w:rsidP="00CE75A2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Настоящая оферта</w:t>
      </w:r>
      <w:r w:rsid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A04316"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распространяется на все виды </w:t>
      </w:r>
      <w:r w:rsid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Услуг</w:t>
      </w:r>
      <w:r w:rsidR="00A04316"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представленных </w:t>
      </w:r>
      <w:r w:rsid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 Приложении</w:t>
      </w:r>
      <w:r w:rsidR="00A04316"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, пока такие предложения с описанием присутствуют в каталог</w:t>
      </w:r>
      <w:r w:rsid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е</w:t>
      </w:r>
      <w:r w:rsidR="00A04316"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</w:p>
    <w:p w14:paraId="0B0093A9" w14:textId="77777777" w:rsidR="00DB5EDE" w:rsidRDefault="001048DF" w:rsidP="0006078A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Исполнители услуг и Тим </w:t>
      </w:r>
      <w:proofErr w:type="spellStart"/>
      <w:r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вправе отправлять сервисные сообщения (в том числе </w:t>
      </w:r>
      <w:r w:rsidRPr="001048DF">
        <w:rPr>
          <w:rFonts w:ascii="Arial" w:eastAsia="Times New Roman" w:hAnsi="Arial" w:cs="Arial"/>
          <w:color w:val="4B395E"/>
          <w:sz w:val="21"/>
          <w:szCs w:val="21"/>
          <w:lang w:val="en-US" w:eastAsia="ru-RU"/>
        </w:rPr>
        <w:t>Push</w:t>
      </w:r>
      <w:r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-уведомления), а также совершать сервисные уведомления по телефону, информирующие </w:t>
      </w:r>
      <w:r w:rsid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Пользователя</w:t>
      </w:r>
      <w:r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о совершенном им Заказе. Такие сервисные сообщения и уведомления Клиента по телефону направлены на контроль качества оказания услуг </w:t>
      </w:r>
      <w:r w:rsid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Пользователю</w:t>
      </w:r>
      <w:r w:rsidRPr="001048DF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и его информирование о надлежащем исполнении Исполнителем услуг своих обязательств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</w:p>
    <w:p w14:paraId="302D7092" w14:textId="77777777" w:rsidR="001048DF" w:rsidRPr="001048DF" w:rsidRDefault="001048DF" w:rsidP="001048DF">
      <w:pPr>
        <w:pStyle w:val="a5"/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</w:p>
    <w:p w14:paraId="5A445107" w14:textId="77777777" w:rsidR="00A04316" w:rsidRPr="00A04316" w:rsidRDefault="00A04316" w:rsidP="00A04316">
      <w:pPr>
        <w:numPr>
          <w:ilvl w:val="0"/>
          <w:numId w:val="1"/>
        </w:numPr>
        <w:spacing w:after="300" w:line="240" w:lineRule="auto"/>
        <w:ind w:left="0"/>
        <w:outlineLvl w:val="1"/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</w:pPr>
      <w:r w:rsidRPr="00A04316"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 xml:space="preserve">ПОРЯДОК </w:t>
      </w:r>
      <w:r w:rsidR="004D43B6"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>ОФОРМЛЕНИЯ ЗАКАЗА</w:t>
      </w:r>
    </w:p>
    <w:p w14:paraId="09E55808" w14:textId="77777777" w:rsidR="004D43B6" w:rsidRPr="004D43B6" w:rsidRDefault="004D43B6" w:rsidP="004D43B6">
      <w:pPr>
        <w:pStyle w:val="a5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eastAsia="Times New Roman" w:hAnsi="Arial" w:cs="Arial"/>
          <w:vanish/>
          <w:color w:val="4B395E"/>
          <w:sz w:val="21"/>
          <w:szCs w:val="21"/>
          <w:lang w:eastAsia="ru-RU"/>
        </w:rPr>
      </w:pPr>
    </w:p>
    <w:p w14:paraId="3E6EE041" w14:textId="77777777" w:rsidR="004D43B6" w:rsidRDefault="004D43B6" w:rsidP="004D43B6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Оформляя Заказ на Услуги в Приложении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Пользователь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соглашается с условиями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оказания Услуг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изложенными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 настояще</w:t>
      </w:r>
      <w:r w:rsid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м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Соглашении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 случае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Клиент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обязан немедленно прекратить использование </w:t>
      </w:r>
      <w:r w:rsid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ервиса.</w:t>
      </w:r>
    </w:p>
    <w:p w14:paraId="3E9E040A" w14:textId="77777777" w:rsidR="00C766E6" w:rsidRDefault="004D43B6" w:rsidP="00C766E6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Осуществляя Заказ в Приложении Пользователь соглашается на заключение договора об оказании Услуг между ним и Исполнителем услуг. Все права и обязанности по заключенному договору действуют между Клиентом и Исполнителем услуг, при этом Клиент, акцептуя данн</w:t>
      </w:r>
      <w:r w:rsid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ое</w:t>
      </w:r>
      <w:r w:rsidRP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 w:rsidR="004C65C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Соглашение</w:t>
      </w:r>
      <w:r w:rsidRP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принимает и соглашается, что в случае заключения договора с Исполнителем услуг, Тим </w:t>
      </w:r>
      <w:proofErr w:type="spellStart"/>
      <w:r w:rsidRP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Pr="004D43B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не является стороной, указанной в договоре, и не несет обязательств связанных с исполнением Услуг</w:t>
      </w:r>
      <w:r w:rsid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</w:p>
    <w:p w14:paraId="4F0DD916" w14:textId="77777777" w:rsidR="00C766E6" w:rsidRDefault="00A04316" w:rsidP="00C766E6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В случае </w:t>
      </w:r>
      <w:r w:rsidR="00C766E6"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изменения условий оказания Услуг, 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заказанных </w:t>
      </w:r>
      <w:r w:rsidR="00C766E6"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Пользователем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</w:t>
      </w:r>
      <w:r w:rsidR="00C766E6"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Исполнитель услуг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вправе исключить </w:t>
      </w:r>
      <w:r w:rsidR="00C766E6"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данные Услуги из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Заказа / аннулировать Заказ </w:t>
      </w:r>
      <w:r w:rsidR="00C766E6"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Пользователя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уведомив об этом </w:t>
      </w:r>
      <w:r w:rsidR="00C766E6"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Пользователя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путем направления </w:t>
      </w:r>
      <w:r w:rsidR="00C766E6"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сервисного уведомления в Приложении или иного способа информирования, выбранного Пользователем.</w:t>
      </w:r>
    </w:p>
    <w:p w14:paraId="614DF895" w14:textId="77777777" w:rsidR="00A04316" w:rsidRDefault="00C766E6" w:rsidP="00C766E6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Пользователь</w:t>
      </w:r>
      <w:r w:rsidR="00A04316"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несет полную ответственность за предоставление неверных сведений, повлекшее за собой невозможность надлежащего исполнения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Исполнителем </w:t>
      </w:r>
      <w:r w:rsidR="00A04316"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своих обязательств перед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Пользователем</w:t>
      </w:r>
      <w:r w:rsidR="00A04316"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</w:p>
    <w:p w14:paraId="074652EF" w14:textId="77777777" w:rsidR="004A59E1" w:rsidRDefault="004A59E1" w:rsidP="00C766E6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вправе ограничивать отдельным Пользователям возможность оформления Заказов в случае выявления мошенничества, неправомерного использования или непредусмотренных способов использования Сервиса, выявленных с использованием различных механизмов анализа и модерации Заказов.</w:t>
      </w:r>
    </w:p>
    <w:p w14:paraId="2FE85665" w14:textId="77777777" w:rsidR="00845F9A" w:rsidRDefault="00845F9A" w:rsidP="00845F9A">
      <w:pPr>
        <w:pStyle w:val="a5"/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</w:p>
    <w:p w14:paraId="7F4723AC" w14:textId="77777777" w:rsidR="00C766E6" w:rsidRPr="00C766E6" w:rsidRDefault="00C766E6" w:rsidP="00C766E6">
      <w:pPr>
        <w:pStyle w:val="a5"/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</w:p>
    <w:p w14:paraId="67308C85" w14:textId="77777777" w:rsidR="00A04316" w:rsidRPr="00A04316" w:rsidRDefault="00A04316" w:rsidP="00A04316">
      <w:pPr>
        <w:numPr>
          <w:ilvl w:val="0"/>
          <w:numId w:val="1"/>
        </w:numPr>
        <w:spacing w:after="300" w:line="240" w:lineRule="auto"/>
        <w:ind w:left="0"/>
        <w:outlineLvl w:val="1"/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</w:pPr>
      <w:r w:rsidRPr="00A04316"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>ОПЛАТА ТОВАРА</w:t>
      </w:r>
    </w:p>
    <w:p w14:paraId="4C8BC114" w14:textId="77777777" w:rsidR="00C766E6" w:rsidRPr="00C766E6" w:rsidRDefault="00C766E6" w:rsidP="00C766E6">
      <w:pPr>
        <w:pStyle w:val="a5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eastAsia="Times New Roman" w:hAnsi="Arial" w:cs="Arial"/>
          <w:vanish/>
          <w:color w:val="4B395E"/>
          <w:sz w:val="21"/>
          <w:szCs w:val="21"/>
          <w:lang w:eastAsia="ru-RU"/>
        </w:rPr>
      </w:pPr>
    </w:p>
    <w:p w14:paraId="287AF249" w14:textId="77777777" w:rsidR="00A04316" w:rsidRDefault="00A04316" w:rsidP="00C766E6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Цен</w:t>
      </w:r>
      <w:r w:rsid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ы на Услуги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</w:t>
      </w:r>
      <w:r w:rsid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представленные в Приложении,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указывается в рублях Российской Федерации и включает в себя налог на добавленную стоимость в случае, если соответствующий </w:t>
      </w:r>
      <w:r w:rsid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Исполнитель услуг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применяет общую систему налогообложения.</w:t>
      </w:r>
    </w:p>
    <w:p w14:paraId="0FADA214" w14:textId="77777777" w:rsidR="00C766E6" w:rsidRDefault="00C766E6" w:rsidP="00C766E6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Цены на 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Услуги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определяются 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Исполнителем услуг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 одностороннем порядке и указываются 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риложении. Цена на 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оформленные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П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ользователем Услуги 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изменению не подлеж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а</w:t>
      </w:r>
      <w:r w:rsidRPr="00C766E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т.</w:t>
      </w:r>
    </w:p>
    <w:p w14:paraId="132F9EA7" w14:textId="77777777" w:rsidR="00E753FA" w:rsidRDefault="00E753FA" w:rsidP="00C766E6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Оплата заказанных Услуг осуществляется Пользователем в соответствии с условиями оплаты услуг, указанными Исполнителем услуг в описании данных Услуг. </w:t>
      </w:r>
    </w:p>
    <w:p w14:paraId="24E627CA" w14:textId="77777777" w:rsidR="00E753FA" w:rsidRDefault="00E753FA" w:rsidP="00C766E6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Исполнитель услуг может использовать возможность оплаты Услуг Пользователем в Приложении безналичным способом с использованием банковских карт и</w:t>
      </w:r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ли электронн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ых</w:t>
      </w:r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средства платежа (</w:t>
      </w:r>
      <w:proofErr w:type="spellStart"/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Apple</w:t>
      </w:r>
      <w:proofErr w:type="spellEnd"/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proofErr w:type="spellStart"/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Pay</w:t>
      </w:r>
      <w:proofErr w:type="spellEnd"/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</w:t>
      </w:r>
      <w:proofErr w:type="spellStart"/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Google</w:t>
      </w:r>
      <w:proofErr w:type="spellEnd"/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proofErr w:type="spellStart"/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Pay</w:t>
      </w:r>
      <w:proofErr w:type="spellEnd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и т.п.</w:t>
      </w:r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)</w:t>
      </w:r>
    </w:p>
    <w:p w14:paraId="2C912FEC" w14:textId="77777777" w:rsidR="00A04316" w:rsidRPr="00E753FA" w:rsidRDefault="00A04316" w:rsidP="00E753FA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lastRenderedPageBreak/>
        <w:t>Особенности оплаты Товара с помощью банковских карт:</w:t>
      </w:r>
    </w:p>
    <w:p w14:paraId="58E84BC5" w14:textId="77777777" w:rsidR="00A04316" w:rsidRPr="00A04316" w:rsidRDefault="00A04316" w:rsidP="00E753FA">
      <w:pPr>
        <w:pStyle w:val="a5"/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 соответствии с положением ЦБ РФ «Об эмиссии банковских карт и об операциях, совершаемых с использованием платежных карт» от 24.12.2004 № 266-П операции по банковским картам совершаются держателем карты либо уполномоченным им лицом.</w:t>
      </w:r>
    </w:p>
    <w:p w14:paraId="62AFB901" w14:textId="77777777" w:rsidR="00A04316" w:rsidRPr="00A04316" w:rsidRDefault="00A04316" w:rsidP="00E753FA">
      <w:pPr>
        <w:pStyle w:val="a5"/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Мошеннические операции с банковскими картами попадают под действие статьи 159 УК РФ.</w:t>
      </w:r>
    </w:p>
    <w:p w14:paraId="0A593F8C" w14:textId="77777777" w:rsidR="00E753FA" w:rsidRDefault="00A04316" w:rsidP="00E753FA">
      <w:pPr>
        <w:spacing w:after="0" w:line="240" w:lineRule="auto"/>
        <w:jc w:val="both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Во избежание случаев различного рода неправомерного использования банковских карт при оплате все Заказы, оформленные 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 Приложении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и предоплаченные банковской картой, проверяются 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Исполнителем услуг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. В целях проверки личности владельца и его правомочности на использование карты 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Исполнитель услуг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вправе потребовать от 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Пользователя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оформившего такой </w:t>
      </w:r>
      <w:r w:rsidR="00E753F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З</w:t>
      </w:r>
      <w:r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аказ, предъявления документа, удостоверяющего личность.</w:t>
      </w:r>
    </w:p>
    <w:p w14:paraId="1CE78BB8" w14:textId="77777777" w:rsidR="00B44F14" w:rsidRDefault="00E753FA" w:rsidP="00E768D0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</w:t>
      </w:r>
      <w:r w:rsidR="004A59E1"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ь</w:t>
      </w:r>
      <w:r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услуг</w:t>
      </w:r>
      <w:r w:rsidR="00A04316"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вправе предоставлять скидки на </w:t>
      </w:r>
      <w:r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Услуги</w:t>
      </w:r>
      <w:r w:rsidR="00A04316"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и устанавливать программу бонусов. Виды скидок, бонусов, порядок и условия начисления определяются </w:t>
      </w:r>
      <w:r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</w:t>
      </w:r>
      <w:r w:rsidR="004A59E1"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е</w:t>
      </w:r>
      <w:r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м услуг</w:t>
      </w:r>
      <w:r w:rsidR="00A04316"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самостоятельно и могут быть изменены в одностороннем порядке. </w:t>
      </w:r>
      <w:r w:rsidR="004A59E1" w:rsidRP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Скидка,</w:t>
      </w:r>
      <w:r w:rsidR="004A59E1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установленная Исполнителем услуг на отдельные Услуги или категории услуг, распространяется только на услуги, оказываемые Исполнителем услуг, и не распространяется на аналогичные услуги или категории услуг других Исполнителей услуг. </w:t>
      </w:r>
    </w:p>
    <w:p w14:paraId="79E7CB9C" w14:textId="77777777" w:rsidR="00E768D0" w:rsidRDefault="00E768D0" w:rsidP="00E768D0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B44F1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 случае оплаты за Услуги</w:t>
      </w:r>
      <w:r w:rsidR="00B44F14" w:rsidRPr="00B44F1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Исполнителю услуг на месте оказания услуг </w:t>
      </w:r>
      <w:r w:rsidR="00B44F1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кассовый </w:t>
      </w:r>
      <w:r w:rsidR="00B44F14" w:rsidRPr="00B44F1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чек за оказанные Услуги предоставляется способами, </w:t>
      </w:r>
      <w:r w:rsidR="00B44F1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возможными у данного </w:t>
      </w:r>
      <w:r w:rsidR="00B44F14" w:rsidRPr="00B44F1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Исполнителем услуг.</w:t>
      </w:r>
    </w:p>
    <w:p w14:paraId="4C7B2199" w14:textId="77777777" w:rsidR="00B44F14" w:rsidRPr="00B44F14" w:rsidRDefault="00B44F14" w:rsidP="00E768D0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 случае оплаты Услуг в Приложении кассовый чек за оказанные Услуги формируется в Приложении и доступен для скачивания Пользователю в любое время.</w:t>
      </w:r>
    </w:p>
    <w:p w14:paraId="2AC4C339" w14:textId="77777777" w:rsidR="00B44F14" w:rsidRDefault="00B44F14" w:rsidP="00E768D0">
      <w:pPr>
        <w:pStyle w:val="a5"/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</w:p>
    <w:p w14:paraId="598236F9" w14:textId="77777777" w:rsidR="00B44F14" w:rsidRDefault="00B44F14" w:rsidP="00E768D0">
      <w:pPr>
        <w:pStyle w:val="a5"/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</w:p>
    <w:p w14:paraId="7383E36B" w14:textId="77777777" w:rsidR="00C766E6" w:rsidRDefault="00B44F14" w:rsidP="00B44F14">
      <w:pPr>
        <w:numPr>
          <w:ilvl w:val="0"/>
          <w:numId w:val="1"/>
        </w:numPr>
        <w:spacing w:after="300" w:line="240" w:lineRule="auto"/>
        <w:ind w:left="0"/>
        <w:outlineLvl w:val="1"/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 xml:space="preserve">ПОРЯДОК ОТМЕНЫ ЗАКАЗОВ И ВОЗВРАТА </w:t>
      </w:r>
      <w:r w:rsidR="00845F9A"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>ОПЛАТЫ</w:t>
      </w:r>
    </w:p>
    <w:p w14:paraId="25B86E78" w14:textId="77777777" w:rsidR="00B44F14" w:rsidRPr="00B44F14" w:rsidRDefault="00B44F14" w:rsidP="00B44F14">
      <w:pPr>
        <w:pStyle w:val="a5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vanish/>
          <w:color w:val="4B395E"/>
          <w:sz w:val="30"/>
          <w:szCs w:val="30"/>
          <w:lang w:eastAsia="ru-RU"/>
        </w:rPr>
      </w:pPr>
    </w:p>
    <w:p w14:paraId="2F72A8F8" w14:textId="77777777" w:rsidR="00B44F14" w:rsidRDefault="00845F9A" w:rsidP="00B44F14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Возможности и способы отмены Заказов определяются Исполнителем услуг и указываются в описании услуг в Приложении</w:t>
      </w:r>
    </w:p>
    <w:p w14:paraId="5CC8EE7C" w14:textId="77777777" w:rsidR="00B44F14" w:rsidRPr="00B44F14" w:rsidRDefault="00B44F14" w:rsidP="00B44F14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B44F1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 случае</w:t>
      </w:r>
      <w:r w:rsid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наличия возможности</w:t>
      </w:r>
      <w:r w:rsidRPr="00B44F1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аннуляции полностью либо частично предоплаченного Заказа</w:t>
      </w:r>
      <w:r w:rsid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 Приложении и использовании этой функции Пользователем</w:t>
      </w:r>
      <w:r w:rsidRPr="00B44F1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оплаченная </w:t>
      </w:r>
      <w:r w:rsid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Пользователем</w:t>
      </w:r>
      <w:r w:rsidRPr="00B44F14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сумма за Услуги возвращается Пользователю способом, которым Услуги были оплачены.</w:t>
      </w:r>
    </w:p>
    <w:p w14:paraId="2371F453" w14:textId="77777777" w:rsidR="00B44F14" w:rsidRDefault="00B44F14" w:rsidP="00C766E6">
      <w:pPr>
        <w:spacing w:after="0" w:line="240" w:lineRule="auto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</w:p>
    <w:p w14:paraId="65B6CF7E" w14:textId="77777777" w:rsidR="00B44F14" w:rsidRPr="00A04316" w:rsidRDefault="00B44F14" w:rsidP="00C766E6">
      <w:pPr>
        <w:spacing w:after="0" w:line="240" w:lineRule="auto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</w:p>
    <w:p w14:paraId="31430F95" w14:textId="77777777" w:rsidR="00A04316" w:rsidRPr="00A04316" w:rsidRDefault="00A04316" w:rsidP="00B44F14">
      <w:pPr>
        <w:numPr>
          <w:ilvl w:val="0"/>
          <w:numId w:val="1"/>
        </w:numPr>
        <w:spacing w:after="300" w:line="240" w:lineRule="auto"/>
        <w:ind w:left="0"/>
        <w:outlineLvl w:val="1"/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</w:pPr>
      <w:r w:rsidRPr="00A04316">
        <w:rPr>
          <w:rFonts w:ascii="Arial" w:eastAsia="Times New Roman" w:hAnsi="Arial" w:cs="Arial"/>
          <w:b/>
          <w:bCs/>
          <w:color w:val="4B395E"/>
          <w:sz w:val="30"/>
          <w:szCs w:val="30"/>
          <w:lang w:eastAsia="ru-RU"/>
        </w:rPr>
        <w:t>ОТВЕТСТВЕННОСТЬ</w:t>
      </w:r>
    </w:p>
    <w:p w14:paraId="74B995CD" w14:textId="77777777" w:rsidR="00845F9A" w:rsidRPr="00845F9A" w:rsidRDefault="00845F9A" w:rsidP="00845F9A">
      <w:pPr>
        <w:pStyle w:val="a5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eastAsia="Times New Roman" w:hAnsi="Arial" w:cs="Arial"/>
          <w:vanish/>
          <w:color w:val="4B395E"/>
          <w:sz w:val="21"/>
          <w:szCs w:val="21"/>
          <w:lang w:eastAsia="ru-RU"/>
        </w:rPr>
      </w:pPr>
    </w:p>
    <w:p w14:paraId="0EB4CF0A" w14:textId="77777777" w:rsidR="00845F9A" w:rsidRDefault="00845F9A" w:rsidP="00845F9A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="00A04316"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не несет ответственности за ущерб, причиненный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Пользователю</w:t>
      </w:r>
      <w:r w:rsidR="00A04316" w:rsidRPr="00A04316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вследствие ненадлежащего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оказания услуг Исполнителем услуг, заказанных в Приложении. </w:t>
      </w:r>
    </w:p>
    <w:p w14:paraId="497765F5" w14:textId="77777777" w:rsidR="00845F9A" w:rsidRDefault="00845F9A" w:rsidP="00845F9A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не несет ответственности за содержание и функционирование внешних сайтов, ссылки на которые содержатся</w:t>
      </w:r>
      <w:r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 Приложении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.</w:t>
      </w:r>
    </w:p>
    <w:p w14:paraId="048F521B" w14:textId="77777777" w:rsidR="00845F9A" w:rsidRDefault="00845F9A" w:rsidP="00845F9A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не несет ответственности за качество </w:t>
      </w:r>
      <w:r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Услуг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</w:t>
      </w:r>
      <w:r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оказываемых Исполнителями услуг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, а также за исполнение ими своих обязательств</w:t>
      </w:r>
      <w:r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 соответствии с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оформленн</w:t>
      </w:r>
      <w:r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ы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м Заказ</w:t>
      </w:r>
      <w:r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ом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. </w:t>
      </w:r>
    </w:p>
    <w:p w14:paraId="7FC379BD" w14:textId="470B9B1A" w:rsidR="00C766E6" w:rsidRPr="00C651B0" w:rsidRDefault="00845F9A" w:rsidP="00C766E6">
      <w:pPr>
        <w:pStyle w:val="a5"/>
        <w:numPr>
          <w:ilvl w:val="1"/>
          <w:numId w:val="5"/>
        </w:numPr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Пользователь 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настоящим соглашается, что любые претензии относительно качества,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оказания Услуг 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подлежат направлению тому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Исполнителю услуг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>, ч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ьи Услуги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был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заказан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ы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в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Приложении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. При этом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может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оказывать содействие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Пользователям 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в разрешении их претензий к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Исполнителям услуг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путем предоставления всей имеющейся у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информации относительно порядка работы, условиях продажи и возврата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оплаты за Услуги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места нахождения соответствующих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Исполнителей услуг</w:t>
      </w:r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, а также любой иной информации существенной для разрешения таких претензий, находящейся в распоряжении </w:t>
      </w:r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Тим </w:t>
      </w:r>
      <w:proofErr w:type="spellStart"/>
      <w:r>
        <w:rPr>
          <w:rFonts w:ascii="Arial" w:eastAsia="Times New Roman" w:hAnsi="Arial" w:cs="Arial"/>
          <w:color w:val="4B395E"/>
          <w:sz w:val="21"/>
          <w:szCs w:val="21"/>
          <w:lang w:eastAsia="ru-RU"/>
        </w:rPr>
        <w:t>Уан</w:t>
      </w:r>
      <w:proofErr w:type="spellEnd"/>
      <w:r w:rsidR="00A04316" w:rsidRPr="00845F9A">
        <w:rPr>
          <w:rFonts w:ascii="Arial" w:eastAsia="Times New Roman" w:hAnsi="Arial" w:cs="Arial"/>
          <w:color w:val="4B395E"/>
          <w:sz w:val="21"/>
          <w:szCs w:val="21"/>
          <w:lang w:eastAsia="ru-RU"/>
        </w:rPr>
        <w:t xml:space="preserve"> и не являющейся конфиденциальной в силу закона либо договора.</w:t>
      </w:r>
    </w:p>
    <w:p w14:paraId="092240D3" w14:textId="234A0B5D" w:rsidR="009B7E5D" w:rsidRDefault="009B7E5D">
      <w:pPr>
        <w:rPr>
          <w:rFonts w:ascii="Arial" w:eastAsia="Times New Roman" w:hAnsi="Arial" w:cs="Arial"/>
          <w:color w:val="4B395E"/>
          <w:sz w:val="21"/>
          <w:szCs w:val="21"/>
          <w:lang w:eastAsia="ru-RU"/>
        </w:rPr>
      </w:pPr>
    </w:p>
    <w:sectPr w:rsidR="009B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F36DE"/>
    <w:multiLevelType w:val="multilevel"/>
    <w:tmpl w:val="E66A0B1A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04E4C81"/>
    <w:multiLevelType w:val="multilevel"/>
    <w:tmpl w:val="E66A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8483823"/>
    <w:multiLevelType w:val="multilevel"/>
    <w:tmpl w:val="694E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32D8D"/>
    <w:multiLevelType w:val="multilevel"/>
    <w:tmpl w:val="72D016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A2D2F02"/>
    <w:multiLevelType w:val="multilevel"/>
    <w:tmpl w:val="D760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71713C34"/>
    <w:multiLevelType w:val="multilevel"/>
    <w:tmpl w:val="A1385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0023D1"/>
    <w:multiLevelType w:val="multilevel"/>
    <w:tmpl w:val="896ED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86221BB"/>
    <w:multiLevelType w:val="multilevel"/>
    <w:tmpl w:val="E66A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AC36ECB"/>
    <w:multiLevelType w:val="multilevel"/>
    <w:tmpl w:val="7FFA23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1"/>
      </w:rPr>
    </w:lvl>
  </w:abstractNum>
  <w:num w:numId="1">
    <w:abstractNumId w:val="7"/>
  </w:num>
  <w:num w:numId="2">
    <w:abstractNumId w:val="7"/>
    <w:lvlOverride w:ilvl="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16"/>
    <w:rsid w:val="001048DF"/>
    <w:rsid w:val="0010783B"/>
    <w:rsid w:val="004A59E1"/>
    <w:rsid w:val="004C65C1"/>
    <w:rsid w:val="004D43B6"/>
    <w:rsid w:val="004E625E"/>
    <w:rsid w:val="0073157F"/>
    <w:rsid w:val="00845F9A"/>
    <w:rsid w:val="009B7E5D"/>
    <w:rsid w:val="00A04316"/>
    <w:rsid w:val="00A325BB"/>
    <w:rsid w:val="00B1258E"/>
    <w:rsid w:val="00B44F14"/>
    <w:rsid w:val="00C651B0"/>
    <w:rsid w:val="00C766E6"/>
    <w:rsid w:val="00DB5EDE"/>
    <w:rsid w:val="00E64FF4"/>
    <w:rsid w:val="00E753FA"/>
    <w:rsid w:val="00E768D0"/>
    <w:rsid w:val="00F7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208B"/>
  <w15:chartTrackingRefBased/>
  <w15:docId w15:val="{2D907D7F-42AB-48DE-8C61-709BC2A6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3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A04316"/>
  </w:style>
  <w:style w:type="character" w:styleId="a4">
    <w:name w:val="Hyperlink"/>
    <w:basedOn w:val="a0"/>
    <w:uiPriority w:val="99"/>
    <w:unhideWhenUsed/>
    <w:rsid w:val="00A04316"/>
    <w:rPr>
      <w:color w:val="0000FF"/>
      <w:u w:val="single"/>
    </w:rPr>
  </w:style>
  <w:style w:type="paragraph" w:customStyle="1" w:styleId="italic">
    <w:name w:val="italic"/>
    <w:basedOn w:val="a"/>
    <w:rsid w:val="00A0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6A97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9B7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3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Solar Security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Франтиков Виталий Леонидович</dc:creator>
  <cp:keywords/>
  <dc:description/>
  <cp:lastModifiedBy>stas merkulov</cp:lastModifiedBy>
  <cp:revision>2</cp:revision>
  <dcterms:created xsi:type="dcterms:W3CDTF">2021-08-01T09:36:00Z</dcterms:created>
  <dcterms:modified xsi:type="dcterms:W3CDTF">2021-08-01T09:36:00Z</dcterms:modified>
</cp:coreProperties>
</file>